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224C0" w14:textId="77777777" w:rsidR="00136FFD" w:rsidRPr="00D15ACC" w:rsidRDefault="00136FFD" w:rsidP="00136FFD">
      <w:pPr>
        <w:pStyle w:val="FFLMainHeader"/>
        <w:rPr>
          <w:b/>
          <w:color w:val="auto"/>
          <w:u w:val="none"/>
        </w:rPr>
      </w:pPr>
      <w:r w:rsidRPr="00D15ACC">
        <w:rPr>
          <w:b/>
          <w:color w:val="auto"/>
          <w:u w:val="none"/>
        </w:rPr>
        <w:t>Hydration quiz answers</w:t>
      </w:r>
    </w:p>
    <w:p w14:paraId="43F8C1D3" w14:textId="43D46F2F" w:rsidR="00136FFD" w:rsidRDefault="00136FFD" w:rsidP="00136FFD">
      <w:pPr>
        <w:pStyle w:val="FFLMainHeader"/>
        <w:rPr>
          <w:rFonts w:ascii="Arial MT Light" w:hAnsi="Arial MT Light"/>
          <w:b/>
          <w:u w:val="none"/>
        </w:rPr>
      </w:pPr>
    </w:p>
    <w:p w14:paraId="47BA3464" w14:textId="77777777" w:rsidR="0021357A" w:rsidRPr="0021357A" w:rsidRDefault="0021357A" w:rsidP="00136FFD">
      <w:pPr>
        <w:pStyle w:val="FFLMainHeader"/>
        <w:rPr>
          <w:rFonts w:ascii="Arial MT Light" w:hAnsi="Arial MT Light"/>
          <w:b/>
          <w:sz w:val="8"/>
          <w:szCs w:val="2"/>
          <w:u w:val="none"/>
        </w:rPr>
      </w:pPr>
    </w:p>
    <w:p w14:paraId="1FFC9365" w14:textId="77777777" w:rsidR="002358C5" w:rsidRDefault="002358C5" w:rsidP="002358C5">
      <w:pPr>
        <w:spacing w:after="200" w:line="276" w:lineRule="auto"/>
        <w:rPr>
          <w:rFonts w:ascii="Arial" w:hAnsi="Arial" w:cs="Arial"/>
        </w:rPr>
        <w:sectPr w:rsidR="002358C5">
          <w:headerReference w:type="default" r:id="rId10"/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930A0F5" w14:textId="61EEC4B1" w:rsidR="00136FFD" w:rsidRDefault="00136FFD" w:rsidP="00136FFD">
      <w:pPr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Approximately what percentage of water comes from foods?</w:t>
      </w:r>
    </w:p>
    <w:p w14:paraId="199BA0A9" w14:textId="77777777" w:rsidR="00136FFD" w:rsidRDefault="00136FFD" w:rsidP="00136FFD">
      <w:pPr>
        <w:rPr>
          <w:rFonts w:ascii="Arial" w:hAnsi="Arial" w:cs="Arial"/>
        </w:rPr>
      </w:pPr>
      <w:r>
        <w:rPr>
          <w:rFonts w:ascii="Arial" w:hAnsi="Arial" w:cs="Arial"/>
        </w:rPr>
        <w:t>0%</w:t>
      </w:r>
    </w:p>
    <w:p w14:paraId="026F3C14" w14:textId="77777777" w:rsidR="00136FFD" w:rsidRDefault="00136FFD" w:rsidP="00136FFD">
      <w:pPr>
        <w:rPr>
          <w:rFonts w:ascii="Arial" w:hAnsi="Arial" w:cs="Arial"/>
        </w:rPr>
      </w:pPr>
      <w:r>
        <w:rPr>
          <w:rFonts w:ascii="Arial" w:hAnsi="Arial" w:cs="Arial"/>
        </w:rPr>
        <w:t>10%</w:t>
      </w:r>
    </w:p>
    <w:p w14:paraId="00608617" w14:textId="77777777" w:rsidR="00136FFD" w:rsidRDefault="00136FFD" w:rsidP="00136FFD">
      <w:pPr>
        <w:rPr>
          <w:rFonts w:ascii="Arial" w:hAnsi="Arial" w:cs="Arial"/>
        </w:rPr>
      </w:pPr>
      <w:r>
        <w:rPr>
          <w:rFonts w:ascii="Arial" w:hAnsi="Arial" w:cs="Arial"/>
        </w:rPr>
        <w:t>15%</w:t>
      </w:r>
    </w:p>
    <w:p w14:paraId="1204C407" w14:textId="77777777" w:rsidR="00136FFD" w:rsidRDefault="00136FFD" w:rsidP="00136F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20%</w:t>
      </w:r>
    </w:p>
    <w:p w14:paraId="5BE0F656" w14:textId="77777777" w:rsidR="00136FFD" w:rsidRDefault="00136FFD" w:rsidP="00136FFD">
      <w:pPr>
        <w:rPr>
          <w:rFonts w:ascii="Arial" w:hAnsi="Arial" w:cs="Arial"/>
          <w:b/>
        </w:rPr>
      </w:pPr>
    </w:p>
    <w:p w14:paraId="60571ADB" w14:textId="77777777" w:rsidR="00136FFD" w:rsidRDefault="00136FFD" w:rsidP="00136FFD">
      <w:pPr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Which of the following is recommended to be consumed the most frequently?</w:t>
      </w:r>
    </w:p>
    <w:p w14:paraId="08AE26B1" w14:textId="77777777" w:rsidR="00136FFD" w:rsidRDefault="00136FFD" w:rsidP="00136F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Water</w:t>
      </w:r>
    </w:p>
    <w:p w14:paraId="1C0F13B1" w14:textId="77777777" w:rsidR="00136FFD" w:rsidRDefault="00136FFD" w:rsidP="00136FFD">
      <w:pPr>
        <w:rPr>
          <w:rFonts w:ascii="Arial" w:hAnsi="Arial" w:cs="Arial"/>
        </w:rPr>
      </w:pPr>
      <w:r>
        <w:rPr>
          <w:rFonts w:ascii="Arial" w:hAnsi="Arial" w:cs="Arial"/>
        </w:rPr>
        <w:t>Milk</w:t>
      </w:r>
    </w:p>
    <w:p w14:paraId="09733A68" w14:textId="77777777" w:rsidR="00136FFD" w:rsidRDefault="00136FFD" w:rsidP="00136FFD">
      <w:pPr>
        <w:rPr>
          <w:rFonts w:ascii="Arial" w:hAnsi="Arial" w:cs="Arial"/>
        </w:rPr>
      </w:pPr>
      <w:r>
        <w:rPr>
          <w:rFonts w:ascii="Arial" w:hAnsi="Arial" w:cs="Arial"/>
        </w:rPr>
        <w:t>Sugary drinks</w:t>
      </w:r>
    </w:p>
    <w:p w14:paraId="249457BD" w14:textId="77777777" w:rsidR="00136FFD" w:rsidRDefault="00136FFD" w:rsidP="00136FFD">
      <w:pPr>
        <w:rPr>
          <w:rFonts w:ascii="Arial" w:hAnsi="Arial" w:cs="Arial"/>
        </w:rPr>
      </w:pPr>
      <w:r>
        <w:rPr>
          <w:rFonts w:ascii="Arial" w:hAnsi="Arial" w:cs="Arial"/>
        </w:rPr>
        <w:t>Sports and energy drinks</w:t>
      </w:r>
    </w:p>
    <w:p w14:paraId="69F6AAB9" w14:textId="77777777" w:rsidR="00136FFD" w:rsidRDefault="00136FFD" w:rsidP="00136FFD">
      <w:pPr>
        <w:rPr>
          <w:rFonts w:ascii="Arial" w:hAnsi="Arial" w:cs="Arial"/>
        </w:rPr>
      </w:pPr>
    </w:p>
    <w:p w14:paraId="37007CD5" w14:textId="77777777" w:rsidR="00136FFD" w:rsidRDefault="00136FFD" w:rsidP="00136FFD">
      <w:pPr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Why is it recommended that children avoid sugary drinks?</w:t>
      </w:r>
    </w:p>
    <w:p w14:paraId="28C1DA5C" w14:textId="77777777" w:rsidR="00136FFD" w:rsidRDefault="00136FFD" w:rsidP="00136FFD">
      <w:pPr>
        <w:rPr>
          <w:rFonts w:ascii="Arial" w:hAnsi="Arial" w:cs="Arial"/>
        </w:rPr>
      </w:pPr>
      <w:r>
        <w:rPr>
          <w:rFonts w:ascii="Arial" w:hAnsi="Arial" w:cs="Arial"/>
        </w:rPr>
        <w:t>They contain less fluid</w:t>
      </w:r>
    </w:p>
    <w:p w14:paraId="2FE2D33D" w14:textId="77777777" w:rsidR="00136FFD" w:rsidRDefault="00136FFD" w:rsidP="00136F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sugar can potentially damage teeth</w:t>
      </w:r>
    </w:p>
    <w:p w14:paraId="2BCEA081" w14:textId="77777777" w:rsidR="00136FFD" w:rsidRDefault="00136FFD" w:rsidP="00136FFD">
      <w:pPr>
        <w:rPr>
          <w:rFonts w:ascii="Arial" w:hAnsi="Arial" w:cs="Arial"/>
        </w:rPr>
      </w:pPr>
      <w:r>
        <w:rPr>
          <w:rFonts w:ascii="Arial" w:hAnsi="Arial" w:cs="Arial"/>
        </w:rPr>
        <w:t>They do not contain caffeine</w:t>
      </w:r>
    </w:p>
    <w:p w14:paraId="30F04A6F" w14:textId="77777777" w:rsidR="00136FFD" w:rsidRDefault="00136FFD" w:rsidP="00136FFD">
      <w:pPr>
        <w:rPr>
          <w:rFonts w:ascii="Arial" w:hAnsi="Arial" w:cs="Arial"/>
        </w:rPr>
      </w:pPr>
      <w:r>
        <w:rPr>
          <w:rFonts w:ascii="Arial" w:hAnsi="Arial" w:cs="Arial"/>
        </w:rPr>
        <w:t>They contain more vitamins</w:t>
      </w:r>
    </w:p>
    <w:p w14:paraId="0D644870" w14:textId="77777777" w:rsidR="00136FFD" w:rsidRDefault="00136FFD" w:rsidP="00136FFD">
      <w:pPr>
        <w:rPr>
          <w:rFonts w:ascii="Arial" w:hAnsi="Arial" w:cs="Arial"/>
        </w:rPr>
      </w:pPr>
    </w:p>
    <w:p w14:paraId="5B3BA86F" w14:textId="77777777" w:rsidR="00136FFD" w:rsidRDefault="00136FFD" w:rsidP="00136FFD">
      <w:pPr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Which of the following are likely to increase your fluid requirements?</w:t>
      </w:r>
    </w:p>
    <w:p w14:paraId="1AB98990" w14:textId="77777777" w:rsidR="00136FFD" w:rsidRDefault="00136FFD" w:rsidP="00136FFD">
      <w:pPr>
        <w:rPr>
          <w:rFonts w:ascii="Arial" w:hAnsi="Arial" w:cs="Arial"/>
        </w:rPr>
      </w:pPr>
      <w:r>
        <w:rPr>
          <w:rFonts w:ascii="Arial" w:hAnsi="Arial" w:cs="Arial"/>
        </w:rPr>
        <w:t>A cold day</w:t>
      </w:r>
    </w:p>
    <w:p w14:paraId="5ADF079E" w14:textId="77777777" w:rsidR="00136FFD" w:rsidRDefault="00136FFD" w:rsidP="00136F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Partaking in vigorous exercise</w:t>
      </w:r>
    </w:p>
    <w:p w14:paraId="39341BFB" w14:textId="77777777" w:rsidR="00136FFD" w:rsidRDefault="00136FFD" w:rsidP="00136FFD">
      <w:pPr>
        <w:rPr>
          <w:rFonts w:ascii="Arial" w:hAnsi="Arial" w:cs="Arial"/>
        </w:rPr>
      </w:pPr>
      <w:r>
        <w:rPr>
          <w:rFonts w:ascii="Arial" w:hAnsi="Arial" w:cs="Arial"/>
        </w:rPr>
        <w:t>Watching TV</w:t>
      </w:r>
    </w:p>
    <w:p w14:paraId="1F222F06" w14:textId="77777777" w:rsidR="00136FFD" w:rsidRDefault="00136FFD" w:rsidP="00136FFD">
      <w:pPr>
        <w:rPr>
          <w:rFonts w:ascii="Arial" w:hAnsi="Arial" w:cs="Arial"/>
        </w:rPr>
      </w:pPr>
      <w:r>
        <w:rPr>
          <w:rFonts w:ascii="Arial" w:hAnsi="Arial" w:cs="Arial"/>
        </w:rPr>
        <w:t>All of the above</w:t>
      </w:r>
    </w:p>
    <w:p w14:paraId="7D72AD8D" w14:textId="230D4F54" w:rsidR="00136FFD" w:rsidRDefault="00136FFD" w:rsidP="00136FFD">
      <w:pPr>
        <w:rPr>
          <w:rFonts w:ascii="Arial" w:hAnsi="Arial" w:cs="Arial"/>
          <w:sz w:val="21"/>
          <w:szCs w:val="21"/>
        </w:rPr>
      </w:pPr>
    </w:p>
    <w:p w14:paraId="50A915AE" w14:textId="5B326770" w:rsidR="002358C5" w:rsidRDefault="002358C5" w:rsidP="00136FFD">
      <w:pPr>
        <w:rPr>
          <w:rFonts w:ascii="Arial" w:hAnsi="Arial" w:cs="Arial"/>
          <w:sz w:val="21"/>
          <w:szCs w:val="21"/>
        </w:rPr>
      </w:pPr>
    </w:p>
    <w:p w14:paraId="37B72235" w14:textId="04FFDCC2" w:rsidR="002358C5" w:rsidRDefault="002358C5" w:rsidP="00136FFD">
      <w:pPr>
        <w:rPr>
          <w:rFonts w:ascii="Arial" w:hAnsi="Arial" w:cs="Arial"/>
          <w:sz w:val="21"/>
          <w:szCs w:val="21"/>
        </w:rPr>
      </w:pPr>
    </w:p>
    <w:p w14:paraId="66C4C13C" w14:textId="0D7934D0" w:rsidR="002358C5" w:rsidRDefault="002358C5" w:rsidP="00136FFD">
      <w:pPr>
        <w:rPr>
          <w:rFonts w:ascii="Arial" w:hAnsi="Arial" w:cs="Arial"/>
          <w:sz w:val="21"/>
          <w:szCs w:val="21"/>
        </w:rPr>
      </w:pPr>
    </w:p>
    <w:p w14:paraId="7DEBC894" w14:textId="1C363457" w:rsidR="002358C5" w:rsidRDefault="002358C5" w:rsidP="00136FFD">
      <w:pPr>
        <w:rPr>
          <w:rFonts w:ascii="Arial" w:hAnsi="Arial" w:cs="Arial"/>
          <w:sz w:val="21"/>
          <w:szCs w:val="21"/>
        </w:rPr>
      </w:pPr>
    </w:p>
    <w:p w14:paraId="6682BFA6" w14:textId="66D72346" w:rsidR="002358C5" w:rsidRDefault="002358C5" w:rsidP="00136FFD">
      <w:pPr>
        <w:rPr>
          <w:rFonts w:ascii="Arial" w:hAnsi="Arial" w:cs="Arial"/>
          <w:sz w:val="21"/>
          <w:szCs w:val="21"/>
        </w:rPr>
      </w:pPr>
    </w:p>
    <w:p w14:paraId="66711250" w14:textId="77777777" w:rsidR="002358C5" w:rsidRDefault="002358C5" w:rsidP="00136FFD">
      <w:pPr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14:paraId="3378F927" w14:textId="77777777" w:rsidR="00136FFD" w:rsidRDefault="00136FFD" w:rsidP="00136FFD">
      <w:pPr>
        <w:numPr>
          <w:ilvl w:val="0"/>
          <w:numId w:val="1"/>
        </w:numPr>
        <w:spacing w:after="200" w:line="276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Which of the following are functions of water in the body?</w:t>
      </w:r>
    </w:p>
    <w:p w14:paraId="42FB1B9E" w14:textId="77777777" w:rsidR="00136FFD" w:rsidRDefault="00136FFD" w:rsidP="00136FFD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It is the main component of saliva</w:t>
      </w:r>
    </w:p>
    <w:p w14:paraId="365F5D0F" w14:textId="77777777" w:rsidR="00136FFD" w:rsidRDefault="00136FFD" w:rsidP="00136FFD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It helps get rid of waste</w:t>
      </w:r>
    </w:p>
    <w:p w14:paraId="0381C811" w14:textId="62F2CB77" w:rsidR="00136FFD" w:rsidRDefault="00136FFD" w:rsidP="00136FFD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It helps regulate body temperature</w:t>
      </w:r>
    </w:p>
    <w:p w14:paraId="17746E5F" w14:textId="63B637AF" w:rsidR="002358C5" w:rsidRPr="002358C5" w:rsidRDefault="002358C5" w:rsidP="00136FFD">
      <w:pPr>
        <w:rPr>
          <w:rFonts w:ascii="Arial" w:hAnsi="Arial" w:cs="Arial"/>
          <w:b/>
          <w:szCs w:val="21"/>
        </w:rPr>
      </w:pPr>
      <w:r w:rsidRPr="002358C5">
        <w:rPr>
          <w:rFonts w:ascii="Arial" w:hAnsi="Arial" w:cs="Arial"/>
          <w:b/>
          <w:szCs w:val="21"/>
        </w:rPr>
        <w:t>All of the above</w:t>
      </w:r>
    </w:p>
    <w:p w14:paraId="7DD1153D" w14:textId="77777777" w:rsidR="00136FFD" w:rsidRDefault="00136FFD" w:rsidP="00136FFD">
      <w:pPr>
        <w:rPr>
          <w:rFonts w:ascii="Arial" w:hAnsi="Arial" w:cs="Arial"/>
          <w:szCs w:val="21"/>
        </w:rPr>
      </w:pPr>
    </w:p>
    <w:p w14:paraId="5928D013" w14:textId="77777777" w:rsidR="00136FFD" w:rsidRDefault="00136FFD" w:rsidP="00136FFD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6. True or false? Humans can survive longer without food than without fluids.  </w:t>
      </w:r>
    </w:p>
    <w:p w14:paraId="0DC3601E" w14:textId="77777777" w:rsidR="00136FFD" w:rsidRDefault="00136FFD" w:rsidP="00136FFD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True</w:t>
      </w:r>
    </w:p>
    <w:p w14:paraId="1B4B1201" w14:textId="77777777" w:rsidR="00136FFD" w:rsidRDefault="00136FFD" w:rsidP="00136FFD">
      <w:pPr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>False</w:t>
      </w:r>
    </w:p>
    <w:p w14:paraId="29FE5F32" w14:textId="77777777" w:rsidR="00136FFD" w:rsidRDefault="00136FFD" w:rsidP="00136FFD">
      <w:pPr>
        <w:rPr>
          <w:rFonts w:ascii="Arial" w:hAnsi="Arial" w:cs="Arial"/>
          <w:szCs w:val="21"/>
        </w:rPr>
      </w:pPr>
    </w:p>
    <w:p w14:paraId="1E96C8CC" w14:textId="77777777" w:rsidR="00136FFD" w:rsidRDefault="00136FFD" w:rsidP="00136FFD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7. True or false? Fluid based drinks such as tea or milk count towards your daily fluid intake.  </w:t>
      </w:r>
    </w:p>
    <w:p w14:paraId="19A20677" w14:textId="77777777" w:rsidR="00136FFD" w:rsidRDefault="00136FFD" w:rsidP="00136FFD">
      <w:pPr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>True</w:t>
      </w:r>
    </w:p>
    <w:p w14:paraId="77DEBA3A" w14:textId="77777777" w:rsidR="00136FFD" w:rsidRDefault="00136FFD" w:rsidP="00136FFD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False</w:t>
      </w:r>
    </w:p>
    <w:p w14:paraId="369B2959" w14:textId="77777777" w:rsidR="00136FFD" w:rsidRDefault="00136FFD" w:rsidP="00136FFD">
      <w:pPr>
        <w:rPr>
          <w:rFonts w:ascii="Arial" w:hAnsi="Arial" w:cs="Arial"/>
          <w:szCs w:val="21"/>
        </w:rPr>
      </w:pPr>
    </w:p>
    <w:p w14:paraId="515E078C" w14:textId="77777777" w:rsidR="00136FFD" w:rsidRDefault="00136FFD" w:rsidP="00136FFD">
      <w:pPr>
        <w:rPr>
          <w:rFonts w:ascii="Arial" w:hAnsi="Arial" w:cs="Arial"/>
          <w:szCs w:val="21"/>
        </w:rPr>
      </w:pPr>
    </w:p>
    <w:p w14:paraId="1F5454E9" w14:textId="77777777" w:rsidR="00136FFD" w:rsidRDefault="00136FFD" w:rsidP="00136FFD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8. How many glasses of fluid is it recommended to consume daily?  </w:t>
      </w:r>
    </w:p>
    <w:p w14:paraId="014A3A54" w14:textId="77777777" w:rsidR="00136FFD" w:rsidRDefault="00136FFD" w:rsidP="00136FFD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2-3</w:t>
      </w:r>
    </w:p>
    <w:p w14:paraId="17AC472A" w14:textId="77777777" w:rsidR="00136FFD" w:rsidRDefault="00136FFD" w:rsidP="00136FFD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3-4</w:t>
      </w:r>
    </w:p>
    <w:p w14:paraId="4732D4E6" w14:textId="77777777" w:rsidR="00136FFD" w:rsidRDefault="00136FFD" w:rsidP="00136FFD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4-6</w:t>
      </w:r>
    </w:p>
    <w:p w14:paraId="041E5B34" w14:textId="77777777" w:rsidR="00136FFD" w:rsidRDefault="00136FFD" w:rsidP="00136FFD">
      <w:pPr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>6-8</w:t>
      </w:r>
    </w:p>
    <w:p w14:paraId="1B9D9B61" w14:textId="77777777" w:rsidR="00136FFD" w:rsidRDefault="00136FFD" w:rsidP="00136FFD">
      <w:pPr>
        <w:rPr>
          <w:rFonts w:ascii="Arial" w:hAnsi="Arial" w:cs="Arial"/>
          <w:szCs w:val="21"/>
        </w:rPr>
      </w:pPr>
    </w:p>
    <w:p w14:paraId="085EA8A4" w14:textId="77777777" w:rsidR="00136FFD" w:rsidRDefault="00136FFD" w:rsidP="00136FFD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9. Which of the following are symptoms of dehydration?  </w:t>
      </w:r>
    </w:p>
    <w:p w14:paraId="32784B3C" w14:textId="77777777" w:rsidR="00136FFD" w:rsidRDefault="00136FFD" w:rsidP="00136FFD">
      <w:pPr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>Headaches</w:t>
      </w:r>
    </w:p>
    <w:p w14:paraId="4BEB045A" w14:textId="77777777" w:rsidR="00136FFD" w:rsidRDefault="00136FFD" w:rsidP="00136FFD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Alertness</w:t>
      </w:r>
    </w:p>
    <w:p w14:paraId="1212DC72" w14:textId="77777777" w:rsidR="00136FFD" w:rsidRDefault="00136FFD" w:rsidP="00136FFD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Pale urine</w:t>
      </w:r>
    </w:p>
    <w:p w14:paraId="789FBC88" w14:textId="77777777" w:rsidR="00136FFD" w:rsidRDefault="00136FFD" w:rsidP="00136FFD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All of the above</w:t>
      </w:r>
    </w:p>
    <w:p w14:paraId="23109350" w14:textId="77777777" w:rsidR="00136FFD" w:rsidRDefault="00136FFD" w:rsidP="00136FFD">
      <w:pPr>
        <w:rPr>
          <w:rFonts w:ascii="Arial" w:hAnsi="Arial" w:cs="Arial"/>
          <w:szCs w:val="21"/>
        </w:rPr>
      </w:pPr>
    </w:p>
    <w:p w14:paraId="4DF018BD" w14:textId="77777777" w:rsidR="00136FFD" w:rsidRDefault="00136FFD" w:rsidP="00136FFD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10. Which of the following groups is at increased risk of dehydration?  </w:t>
      </w:r>
    </w:p>
    <w:p w14:paraId="0EF1D8BD" w14:textId="77777777" w:rsidR="00136FFD" w:rsidRDefault="00136FFD" w:rsidP="00136FFD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Older adults</w:t>
      </w:r>
    </w:p>
    <w:p w14:paraId="6F148879" w14:textId="77777777" w:rsidR="00136FFD" w:rsidRDefault="00136FFD" w:rsidP="00136FFD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Children</w:t>
      </w:r>
    </w:p>
    <w:p w14:paraId="01C4848B" w14:textId="77777777" w:rsidR="00136FFD" w:rsidRDefault="00136FFD" w:rsidP="00136FFD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Those who are very physically active</w:t>
      </w:r>
    </w:p>
    <w:p w14:paraId="6B1D8243" w14:textId="77777777" w:rsidR="00136FFD" w:rsidRDefault="00136FFD" w:rsidP="00136FFD">
      <w:pPr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>All of the above</w:t>
      </w:r>
    </w:p>
    <w:p w14:paraId="589F4E3B" w14:textId="70A0C6AD" w:rsidR="002358C5" w:rsidRDefault="002358C5" w:rsidP="00136FFD">
      <w:pPr>
        <w:pStyle w:val="FFLSubHeaders"/>
        <w:sectPr w:rsidR="002358C5" w:rsidSect="002358C5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661B4644" w14:textId="37AF3C0B" w:rsidR="00136FFD" w:rsidRPr="00852667" w:rsidRDefault="00136FFD" w:rsidP="00136FFD">
      <w:pPr>
        <w:pStyle w:val="FFLSubHeaders"/>
      </w:pPr>
    </w:p>
    <w:p w14:paraId="3F638E46" w14:textId="77777777" w:rsidR="00170084" w:rsidRDefault="00170084"/>
    <w:p w14:paraId="6955D8A9" w14:textId="77777777" w:rsidR="00170084" w:rsidRDefault="00170084"/>
    <w:p w14:paraId="1D65C54E" w14:textId="77777777" w:rsidR="00170084" w:rsidRDefault="00170084"/>
    <w:p w14:paraId="644F091E" w14:textId="77777777" w:rsidR="00170084" w:rsidRDefault="00170084"/>
    <w:p w14:paraId="471D9E30" w14:textId="77777777" w:rsidR="00776E5F" w:rsidRDefault="00776E5F"/>
    <w:sectPr w:rsidR="00776E5F" w:rsidSect="002358C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42D3B" w14:textId="77777777" w:rsidR="00715199" w:rsidRDefault="00715199" w:rsidP="001C66F7">
      <w:r>
        <w:separator/>
      </w:r>
    </w:p>
  </w:endnote>
  <w:endnote w:type="continuationSeparator" w:id="0">
    <w:p w14:paraId="6C710E20" w14:textId="77777777" w:rsidR="00715199" w:rsidRDefault="00715199" w:rsidP="001C6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DC61F" w14:textId="77777777" w:rsidR="006A2BCD" w:rsidRDefault="006A2BCD">
    <w:pPr>
      <w:pStyle w:val="Footer"/>
    </w:pPr>
    <w:r w:rsidRPr="006A2BCD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896295A" wp14:editId="33BD498C">
              <wp:simplePos x="0" y="0"/>
              <wp:positionH relativeFrom="column">
                <wp:posOffset>-76200</wp:posOffset>
              </wp:positionH>
              <wp:positionV relativeFrom="paragraph">
                <wp:posOffset>91440</wp:posOffset>
              </wp:positionV>
              <wp:extent cx="613410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BB5067" w14:textId="77777777" w:rsidR="006A2BCD" w:rsidRPr="006A2BCD" w:rsidRDefault="006A2BCD" w:rsidP="006A2BCD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www.foodafactoflife.org.uk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© British Nutrition Foundation 20</w:t>
                          </w:r>
                          <w:r w:rsidR="0089091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20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www.nutrition.org.uk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9629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pt;margin-top:7.2pt;width:48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" filled="f" stroked="f">
              <v:textbox style="mso-fit-shape-to-text:t">
                <w:txbxContent>
                  <w:p w14:paraId="7FBB5067" w14:textId="77777777" w:rsidR="006A2BCD" w:rsidRPr="006A2BCD" w:rsidRDefault="006A2BCD" w:rsidP="006A2BCD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www.foodafactoflife.org.uk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© British Nutrition Foundation 20</w:t>
                    </w:r>
                    <w:r w:rsidR="0089091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20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www.nutrition.org.uk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5D822" w14:textId="77777777" w:rsidR="00715199" w:rsidRDefault="00715199" w:rsidP="001C66F7">
      <w:r>
        <w:separator/>
      </w:r>
    </w:p>
  </w:footnote>
  <w:footnote w:type="continuationSeparator" w:id="0">
    <w:p w14:paraId="6C131A49" w14:textId="77777777" w:rsidR="00715199" w:rsidRDefault="00715199" w:rsidP="001C6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3E3BC" w14:textId="1F2E8753" w:rsidR="001C66F7" w:rsidRDefault="0021357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570A396B" wp14:editId="216F3F19">
          <wp:simplePos x="0" y="0"/>
          <wp:positionH relativeFrom="margin">
            <wp:posOffset>3498850</wp:posOffset>
          </wp:positionH>
          <wp:positionV relativeFrom="paragraph">
            <wp:posOffset>292100</wp:posOffset>
          </wp:positionV>
          <wp:extent cx="768350" cy="837565"/>
          <wp:effectExtent l="0" t="0" r="0" b="635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5ACC" w:rsidRPr="001C66F7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2D287C0" wp14:editId="7F2180A7">
          <wp:simplePos x="0" y="0"/>
          <wp:positionH relativeFrom="column">
            <wp:posOffset>-895350</wp:posOffset>
          </wp:positionH>
          <wp:positionV relativeFrom="paragraph">
            <wp:posOffset>-449580</wp:posOffset>
          </wp:positionV>
          <wp:extent cx="7548245" cy="10677525"/>
          <wp:effectExtent l="0" t="0" r="0" b="952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hared\EDUCATION TEAM FILES\Healthy eating week\2019\Boarders colour\15089 BNF HEW Borders_Pin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8245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393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7D74E740" wp14:editId="6207B9F3">
          <wp:simplePos x="0" y="0"/>
          <wp:positionH relativeFrom="column">
            <wp:posOffset>4272071</wp:posOffset>
          </wp:positionH>
          <wp:positionV relativeFrom="paragraph">
            <wp:posOffset>396582</wp:posOffset>
          </wp:positionV>
          <wp:extent cx="1458653" cy="736600"/>
          <wp:effectExtent l="0" t="0" r="8255" b="635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552 BNF Healthy Eating Week Logo_RG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653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B3CFC"/>
    <w:multiLevelType w:val="hybridMultilevel"/>
    <w:tmpl w:val="99F868D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F7"/>
    <w:rsid w:val="00136FFD"/>
    <w:rsid w:val="00170084"/>
    <w:rsid w:val="001C66F7"/>
    <w:rsid w:val="0021357A"/>
    <w:rsid w:val="002358C5"/>
    <w:rsid w:val="00343992"/>
    <w:rsid w:val="00380691"/>
    <w:rsid w:val="006A2BCD"/>
    <w:rsid w:val="00715199"/>
    <w:rsid w:val="00776E5F"/>
    <w:rsid w:val="0089091C"/>
    <w:rsid w:val="00AA4CE7"/>
    <w:rsid w:val="00C07393"/>
    <w:rsid w:val="00CA722D"/>
    <w:rsid w:val="00D1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E41103"/>
  <w15:chartTrackingRefBased/>
  <w15:docId w15:val="{9346786F-362B-4748-9441-57D9F647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FFD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  <w:style w:type="paragraph" w:customStyle="1" w:styleId="FFLSubHeaders">
    <w:name w:val="FFL Sub Headers"/>
    <w:basedOn w:val="Normal"/>
    <w:qFormat/>
    <w:rsid w:val="00136FFD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136FFD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styleId="ListParagraph">
    <w:name w:val="List Paragraph"/>
    <w:basedOn w:val="Normal"/>
    <w:uiPriority w:val="34"/>
    <w:qFormat/>
    <w:rsid w:val="00235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8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17CB19-77DF-4A95-B2C8-24E362A7FFB8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c53071f4-7f44-43fd-895c-8e7b6a3746b0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ead97cfe-a968-427f-b02b-893e6ba0355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151E260-4A43-4FAB-B4CE-3C7AFBA814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53A4CB-A67F-45DC-B642-106692C10E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Theobald</dc:creator>
  <cp:keywords/>
  <dc:description/>
  <cp:lastModifiedBy>Roy Ballam</cp:lastModifiedBy>
  <cp:revision>6</cp:revision>
  <cp:lastPrinted>2019-03-28T11:51:00Z</cp:lastPrinted>
  <dcterms:created xsi:type="dcterms:W3CDTF">2020-02-07T09:28:00Z</dcterms:created>
  <dcterms:modified xsi:type="dcterms:W3CDTF">2020-08-06T14:33:00Z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